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331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附表2：</w:t>
      </w:r>
    </w:p>
    <w:p w14:paraId="6DDD91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职工培训情况统计表</w:t>
      </w:r>
    </w:p>
    <w:p w14:paraId="53797CA9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部门名称：                                             年度：                                        负责人：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932"/>
        <w:gridCol w:w="2876"/>
        <w:gridCol w:w="2116"/>
        <w:gridCol w:w="2550"/>
        <w:gridCol w:w="2334"/>
      </w:tblGrid>
      <w:tr w14:paraId="6629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1" w:type="dxa"/>
            <w:vAlign w:val="center"/>
          </w:tcPr>
          <w:p w14:paraId="2F282640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培训类别</w:t>
            </w:r>
          </w:p>
        </w:tc>
        <w:tc>
          <w:tcPr>
            <w:tcW w:w="1932" w:type="dxa"/>
            <w:vAlign w:val="center"/>
          </w:tcPr>
          <w:p w14:paraId="5DD61D56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培训形式</w:t>
            </w:r>
          </w:p>
        </w:tc>
        <w:tc>
          <w:tcPr>
            <w:tcW w:w="2876" w:type="dxa"/>
            <w:vAlign w:val="center"/>
          </w:tcPr>
          <w:p w14:paraId="0FDB5925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培训内容</w:t>
            </w:r>
          </w:p>
        </w:tc>
        <w:tc>
          <w:tcPr>
            <w:tcW w:w="2116" w:type="dxa"/>
            <w:vAlign w:val="center"/>
          </w:tcPr>
          <w:p w14:paraId="0A3DD3BD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参训人数</w:t>
            </w:r>
          </w:p>
        </w:tc>
        <w:tc>
          <w:tcPr>
            <w:tcW w:w="2550" w:type="dxa"/>
            <w:vAlign w:val="center"/>
          </w:tcPr>
          <w:p w14:paraId="0A893EB4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累计学时</w:t>
            </w:r>
          </w:p>
        </w:tc>
        <w:tc>
          <w:tcPr>
            <w:tcW w:w="2334" w:type="dxa"/>
            <w:vAlign w:val="center"/>
          </w:tcPr>
          <w:p w14:paraId="56F0A309"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费用支出</w:t>
            </w:r>
          </w:p>
        </w:tc>
      </w:tr>
      <w:tr w14:paraId="3333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2191" w:type="dxa"/>
            <w:vAlign w:val="center"/>
          </w:tcPr>
          <w:p w14:paraId="1E550CBA">
            <w:pPr>
              <w:jc w:val="center"/>
              <w:rPr>
                <w:rFonts w:hint="default" w:eastAsiaTheme="minorEastAsia"/>
                <w:b/>
                <w:bCs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岗前培训、在岗培训、转岗培训、专项培训等。</w:t>
            </w:r>
          </w:p>
        </w:tc>
        <w:tc>
          <w:tcPr>
            <w:tcW w:w="1932" w:type="dxa"/>
            <w:vAlign w:val="center"/>
          </w:tcPr>
          <w:p w14:paraId="0341BD87">
            <w:pPr>
              <w:jc w:val="both"/>
              <w:rPr>
                <w:rFonts w:hint="default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指校内培训、校外培训、校内外结合培训等。</w:t>
            </w:r>
          </w:p>
        </w:tc>
        <w:tc>
          <w:tcPr>
            <w:tcW w:w="2876" w:type="dxa"/>
            <w:vAlign w:val="center"/>
          </w:tcPr>
          <w:p w14:paraId="19B55A64">
            <w:pPr>
              <w:jc w:val="both"/>
              <w:rPr>
                <w:rFonts w:hint="eastAsia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指思政教育、岗位职责、制度法规、稳定安全、网络信息、业务技能、服务礼仪等。</w:t>
            </w:r>
          </w:p>
        </w:tc>
        <w:tc>
          <w:tcPr>
            <w:tcW w:w="2116" w:type="dxa"/>
            <w:vAlign w:val="center"/>
          </w:tcPr>
          <w:p w14:paraId="6D4A3E09">
            <w:pPr>
              <w:jc w:val="both"/>
              <w:rPr>
                <w:rFonts w:hint="eastAsia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填写应参加培训人数和实际参加培训人数。</w:t>
            </w:r>
          </w:p>
        </w:tc>
        <w:tc>
          <w:tcPr>
            <w:tcW w:w="2550" w:type="dxa"/>
            <w:vAlign w:val="center"/>
          </w:tcPr>
          <w:p w14:paraId="13779C30">
            <w:pPr>
              <w:jc w:val="both"/>
              <w:rPr>
                <w:i/>
                <w:i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指累计培训的时间，每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按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8学时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每半天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按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4学时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，线上学习每40分钟按1学时。</w:t>
            </w:r>
          </w:p>
        </w:tc>
        <w:tc>
          <w:tcPr>
            <w:tcW w:w="2334" w:type="dxa"/>
            <w:vAlign w:val="center"/>
          </w:tcPr>
          <w:p w14:paraId="4CB07321">
            <w:pPr>
              <w:jc w:val="center"/>
              <w:rPr>
                <w:i/>
                <w:i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填写经费渠道以及支出的额度，无费用支出的填“无”。</w:t>
            </w:r>
          </w:p>
        </w:tc>
      </w:tr>
      <w:tr w14:paraId="1689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91" w:type="dxa"/>
            <w:vAlign w:val="center"/>
          </w:tcPr>
          <w:p w14:paraId="4B9891A4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D0D405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 w14:paraId="490ED79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 w14:paraId="2467361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710FDBB7">
            <w:pPr>
              <w:jc w:val="both"/>
              <w:rPr>
                <w:vertAlign w:val="baseline"/>
              </w:rPr>
            </w:pPr>
          </w:p>
        </w:tc>
        <w:tc>
          <w:tcPr>
            <w:tcW w:w="2334" w:type="dxa"/>
            <w:vAlign w:val="center"/>
          </w:tcPr>
          <w:p w14:paraId="38118942">
            <w:pPr>
              <w:jc w:val="center"/>
              <w:rPr>
                <w:vertAlign w:val="baseline"/>
              </w:rPr>
            </w:pPr>
          </w:p>
        </w:tc>
      </w:tr>
      <w:tr w14:paraId="59DB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91" w:type="dxa"/>
            <w:vAlign w:val="center"/>
          </w:tcPr>
          <w:p w14:paraId="2CFFB4FE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6C74033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 w14:paraId="4147B85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 w14:paraId="6DC7395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11C041CA">
            <w:pPr>
              <w:jc w:val="both"/>
              <w:rPr>
                <w:vertAlign w:val="baseline"/>
              </w:rPr>
            </w:pPr>
          </w:p>
        </w:tc>
        <w:tc>
          <w:tcPr>
            <w:tcW w:w="2334" w:type="dxa"/>
            <w:vAlign w:val="center"/>
          </w:tcPr>
          <w:p w14:paraId="5A9392E6">
            <w:pPr>
              <w:jc w:val="center"/>
              <w:rPr>
                <w:vertAlign w:val="baseline"/>
              </w:rPr>
            </w:pPr>
          </w:p>
        </w:tc>
      </w:tr>
      <w:tr w14:paraId="2839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91" w:type="dxa"/>
            <w:vAlign w:val="center"/>
          </w:tcPr>
          <w:p w14:paraId="3FA00772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362CA7ED">
            <w:pPr>
              <w:jc w:val="both"/>
              <w:rPr>
                <w:vertAlign w:val="baseline"/>
              </w:rPr>
            </w:pPr>
          </w:p>
        </w:tc>
        <w:tc>
          <w:tcPr>
            <w:tcW w:w="2876" w:type="dxa"/>
            <w:vAlign w:val="center"/>
          </w:tcPr>
          <w:p w14:paraId="0B66B050">
            <w:pPr>
              <w:jc w:val="both"/>
              <w:rPr>
                <w:vertAlign w:val="baseline"/>
              </w:rPr>
            </w:pPr>
          </w:p>
        </w:tc>
        <w:tc>
          <w:tcPr>
            <w:tcW w:w="2116" w:type="dxa"/>
            <w:vAlign w:val="center"/>
          </w:tcPr>
          <w:p w14:paraId="27F787A1">
            <w:pPr>
              <w:jc w:val="both"/>
              <w:rPr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2AB12730">
            <w:pPr>
              <w:jc w:val="both"/>
              <w:rPr>
                <w:vertAlign w:val="baseline"/>
              </w:rPr>
            </w:pPr>
          </w:p>
        </w:tc>
        <w:tc>
          <w:tcPr>
            <w:tcW w:w="2334" w:type="dxa"/>
            <w:vAlign w:val="center"/>
          </w:tcPr>
          <w:p w14:paraId="0CEA46EF">
            <w:pPr>
              <w:jc w:val="center"/>
              <w:rPr>
                <w:vertAlign w:val="baseline"/>
              </w:rPr>
            </w:pPr>
          </w:p>
        </w:tc>
      </w:tr>
      <w:tr w14:paraId="10AA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91" w:type="dxa"/>
            <w:vAlign w:val="center"/>
          </w:tcPr>
          <w:p w14:paraId="365A0D20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06445CC">
            <w:pPr>
              <w:jc w:val="both"/>
              <w:rPr>
                <w:vertAlign w:val="baseline"/>
              </w:rPr>
            </w:pPr>
          </w:p>
        </w:tc>
        <w:tc>
          <w:tcPr>
            <w:tcW w:w="2876" w:type="dxa"/>
            <w:vAlign w:val="center"/>
          </w:tcPr>
          <w:p w14:paraId="66C4E191">
            <w:pPr>
              <w:jc w:val="both"/>
              <w:rPr>
                <w:vertAlign w:val="baseline"/>
              </w:rPr>
            </w:pPr>
          </w:p>
        </w:tc>
        <w:tc>
          <w:tcPr>
            <w:tcW w:w="2116" w:type="dxa"/>
            <w:vAlign w:val="center"/>
          </w:tcPr>
          <w:p w14:paraId="21C51177">
            <w:pPr>
              <w:jc w:val="both"/>
              <w:rPr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24ADCB1D">
            <w:pPr>
              <w:jc w:val="both"/>
              <w:rPr>
                <w:vertAlign w:val="baseline"/>
              </w:rPr>
            </w:pPr>
          </w:p>
        </w:tc>
        <w:tc>
          <w:tcPr>
            <w:tcW w:w="2334" w:type="dxa"/>
            <w:vAlign w:val="center"/>
          </w:tcPr>
          <w:p w14:paraId="459C06A9">
            <w:pPr>
              <w:jc w:val="center"/>
              <w:rPr>
                <w:vertAlign w:val="baseline"/>
              </w:rPr>
            </w:pPr>
          </w:p>
        </w:tc>
      </w:tr>
      <w:tr w14:paraId="0AF8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91" w:type="dxa"/>
            <w:vAlign w:val="center"/>
          </w:tcPr>
          <w:p w14:paraId="252DA2C0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2F5CDD19">
            <w:pPr>
              <w:jc w:val="both"/>
              <w:rPr>
                <w:vertAlign w:val="baseline"/>
              </w:rPr>
            </w:pPr>
          </w:p>
        </w:tc>
        <w:tc>
          <w:tcPr>
            <w:tcW w:w="2876" w:type="dxa"/>
            <w:vAlign w:val="center"/>
          </w:tcPr>
          <w:p w14:paraId="570548B6">
            <w:pPr>
              <w:jc w:val="both"/>
              <w:rPr>
                <w:vertAlign w:val="baseline"/>
              </w:rPr>
            </w:pPr>
          </w:p>
        </w:tc>
        <w:tc>
          <w:tcPr>
            <w:tcW w:w="2116" w:type="dxa"/>
            <w:vAlign w:val="center"/>
          </w:tcPr>
          <w:p w14:paraId="548B69E0">
            <w:pPr>
              <w:jc w:val="both"/>
              <w:rPr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4ACB6115">
            <w:pPr>
              <w:jc w:val="both"/>
              <w:rPr>
                <w:vertAlign w:val="baseline"/>
              </w:rPr>
            </w:pPr>
          </w:p>
        </w:tc>
        <w:tc>
          <w:tcPr>
            <w:tcW w:w="2334" w:type="dxa"/>
            <w:vAlign w:val="center"/>
          </w:tcPr>
          <w:p w14:paraId="34DE4A2C">
            <w:pPr>
              <w:jc w:val="center"/>
              <w:rPr>
                <w:vertAlign w:val="baseline"/>
              </w:rPr>
            </w:pPr>
          </w:p>
        </w:tc>
      </w:tr>
    </w:tbl>
    <w:p w14:paraId="24442B8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mZhMTc0MTEzZWRjOTVkYmRiYjhhZGNhZDk4YTEifQ=="/>
  </w:docVars>
  <w:rsids>
    <w:rsidRoot w:val="00000000"/>
    <w:rsid w:val="07CE4619"/>
    <w:rsid w:val="234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2024-07-01T03:11:41Z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F3F6A7A67C5A45D2BDB32977C5436319_12</vt:lpwstr>
  </property>
</Properties>
</file>