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A767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毕业生离校退电费工作流程</w:t>
      </w:r>
    </w:p>
    <w:p w14:paraId="17D762EA">
      <w:pPr>
        <w:rPr>
          <w:rFonts w:hint="eastAsia" w:eastAsia="宋体"/>
          <w:sz w:val="32"/>
          <w:szCs w:val="32"/>
          <w:lang w:eastAsia="zh-CN"/>
        </w:rPr>
      </w:pPr>
    </w:p>
    <w:p w14:paraId="1A5CF229">
      <w:pPr>
        <w:rPr>
          <w:rFonts w:hint="eastAsia" w:eastAsia="宋体"/>
          <w:sz w:val="32"/>
          <w:szCs w:val="32"/>
          <w:lang w:eastAsia="zh-CN"/>
        </w:rPr>
      </w:pPr>
    </w:p>
    <w:p w14:paraId="112AF1F8">
      <w:pPr>
        <w:jc w:val="both"/>
        <w:rPr>
          <w:rFonts w:ascii="黑体" w:hAnsi="黑体" w:eastAsia="黑体" w:cs="黑体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57150</wp:posOffset>
                </wp:positionV>
                <wp:extent cx="5303520" cy="5015865"/>
                <wp:effectExtent l="6350" t="4445" r="8890" b="889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3520" cy="5015865"/>
                          <a:chOff x="-220980" y="-19018"/>
                          <a:chExt cx="5303520" cy="6828337"/>
                        </a:xfrm>
                      </wpg:grpSpPr>
                      <wps:wsp>
                        <wps:cNvPr id="17" name="矩形 17"/>
                        <wps:cNvSpPr/>
                        <wps:spPr>
                          <a:xfrm>
                            <a:off x="2659380" y="4495171"/>
                            <a:ext cx="678815" cy="54287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6177AC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</w:rPr>
                                <w:t>不</w:t>
                              </w: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完整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矩形 1"/>
                        <wps:cNvSpPr/>
                        <wps:spPr>
                          <a:xfrm>
                            <a:off x="-167640" y="-19018"/>
                            <a:ext cx="2674620" cy="1060687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800764">
                              <w:pPr>
                                <w:ind w:firstLine="528" w:firstLineChars="200"/>
                                <w:jc w:val="both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pacing w:val="-8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pacing w:val="-8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学生通过手机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pacing w:val="-8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缴费平台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pacing w:val="-8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确定剩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pacing w:val="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余电量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pacing w:val="-8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截屏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pacing w:val="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并打印，须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pacing w:val="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写明公寓楼号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pacing w:val="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、宿舍号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-177800" y="1428946"/>
                            <a:ext cx="2832100" cy="894712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CE4F15">
                              <w:pPr>
                                <w:ind w:firstLine="528" w:firstLineChars="200"/>
                                <w:jc w:val="both"/>
                                <w:rPr>
                                  <w:rFonts w:hint="eastAsia" w:ascii="仿宋" w:hAnsi="仿宋" w:eastAsia="仿宋" w:cs="仿宋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  <w:t>2.提供本人银行开户行信息及账号、联系方式、学生证复印件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-201930" y="2866536"/>
                            <a:ext cx="2735580" cy="894712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256AB7">
                              <w:pPr>
                                <w:ind w:firstLine="528" w:firstLineChars="200"/>
                                <w:jc w:val="both"/>
                                <w:rPr>
                                  <w:rFonts w:hint="eastAsia" w:ascii="仿宋" w:hAnsi="仿宋" w:eastAsia="仿宋" w:cs="仿宋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  <w:t>3.将上述资料交于南、北校区服务大厅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200025" y="6129857"/>
                            <a:ext cx="2333625" cy="679462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77C2B7">
                              <w:pPr>
                                <w:ind w:firstLine="792" w:firstLineChars="300"/>
                                <w:jc w:val="both"/>
                                <w:rPr>
                                  <w:rFonts w:hint="eastAsia" w:ascii="仿宋" w:hAnsi="仿宋" w:eastAsia="仿宋" w:cs="仿宋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  <w:t>退款到学生账户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3263265" y="4569514"/>
                            <a:ext cx="1819275" cy="895576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CB5DD8">
                              <w:pPr>
                                <w:ind w:firstLine="264" w:firstLineChars="100"/>
                                <w:jc w:val="both"/>
                                <w:rPr>
                                  <w:rFonts w:hint="eastAsia" w:ascii="仿宋" w:hAnsi="仿宋" w:eastAsia="仿宋" w:cs="仿宋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  <w:t>完善资料重新提交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 flipH="1">
                            <a:off x="1371600" y="1008594"/>
                            <a:ext cx="1905" cy="42704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7"/>
                        <wps:cNvCnPr/>
                        <wps:spPr>
                          <a:xfrm>
                            <a:off x="1371600" y="2324100"/>
                            <a:ext cx="0" cy="5400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箭头连接符 8"/>
                        <wps:cNvCnPr/>
                        <wps:spPr>
                          <a:xfrm>
                            <a:off x="1295400" y="3762112"/>
                            <a:ext cx="0" cy="54028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流程图: 决策 9"/>
                        <wps:cNvSpPr/>
                        <wps:spPr>
                          <a:xfrm>
                            <a:off x="-220980" y="4295481"/>
                            <a:ext cx="2954655" cy="1507611"/>
                          </a:xfrm>
                          <a:prstGeom prst="flowChartDecision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547EFE">
                              <w:pPr>
                                <w:jc w:val="both"/>
                                <w:rPr>
                                  <w:rFonts w:hint="eastAsia" w:ascii="仿宋" w:hAnsi="仿宋" w:eastAsia="仿宋" w:cs="仿宋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  <w:t>4.后勤处提交</w:t>
                              </w:r>
                            </w:p>
                            <w:p w14:paraId="3F5D349C">
                              <w:pPr>
                                <w:jc w:val="both"/>
                                <w:rPr>
                                  <w:rFonts w:hint="eastAsia" w:ascii="仿宋" w:hAnsi="仿宋" w:eastAsia="仿宋" w:cs="仿宋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  <w:t>财务办理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直接箭头连接符 10"/>
                        <wps:cNvCnPr>
                          <a:stCxn id="9" idx="2"/>
                        </wps:cNvCnPr>
                        <wps:spPr>
                          <a:xfrm>
                            <a:off x="1256665" y="5803257"/>
                            <a:ext cx="4445" cy="39878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箭头连接符 11"/>
                        <wps:cNvCnPr/>
                        <wps:spPr>
                          <a:xfrm>
                            <a:off x="2747645" y="5030269"/>
                            <a:ext cx="53975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连接符 13"/>
                        <wps:cNvCnPr/>
                        <wps:spPr>
                          <a:xfrm flipH="1">
                            <a:off x="4181475" y="447675"/>
                            <a:ext cx="0" cy="39060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箭头连接符 15"/>
                        <wps:cNvCnPr/>
                        <wps:spPr>
                          <a:xfrm flipH="1">
                            <a:off x="2533650" y="447675"/>
                            <a:ext cx="16560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75pt;margin-top:4.5pt;height:394.95pt;width:417.6pt;z-index:251659264;mso-width-relative:page;mso-height-relative:page;" coordorigin="-220980,-19018" coordsize="5303520,6828337" o:gfxdata="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GSFznzZAAAACAEAAA8AAAAAAAAA&#10;AQAgAAAAIgAAAGRycy9kb3ducmV2LnhtbFBLAQIUABQAAAAIAIdO4kAr575rEgYAAKImAAAOAAAA&#10;AAAAAAEAIAAAACgBAABkcnMvZTJvRG9jLnhtbFBLBQYAAAAABgAGAFkBAACsCQAAAAA=&#10;">
                <o:lock v:ext="edit" aspectratio="f"/>
                <v:rect id="_x0000_s1026" o:spid="_x0000_s1026" o:spt="1" style="position:absolute;left:2659380;top:4495171;height:542878;width:678815;v-text-anchor:middle;" fillcolor="#FFFFFF [3201]" filled="t" stroked="t" coordsize="21600,21600" o:gfxdata="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YCMLb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FFFFFF [3212]" joinstyle="round"/>
                  <v:imagedata o:title=""/>
                  <o:lock v:ext="edit" aspectratio="f"/>
                  <v:textbox>
                    <w:txbxContent>
                      <w:p w14:paraId="036177AC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</w:rPr>
                          <w:t>不</w:t>
                        </w:r>
                        <w:r>
                          <w:rPr>
                            <w:rFonts w:hint="eastAsia" w:eastAsia="宋体"/>
                            <w:lang w:eastAsia="zh-CN"/>
                          </w:rPr>
                          <w:t>完整</w:t>
                        </w:r>
                      </w:p>
                    </w:txbxContent>
                  </v:textbox>
                </v:rect>
                <v:rect id="_x0000_s1026" o:spid="_x0000_s1026" o:spt="1" style="position:absolute;left:-167640;top:-19018;height:1060687;width:2674620;v-text-anchor:middle;" fillcolor="#FFFFFF [3201]" filled="t" stroked="t" coordsize="21600,21600" o:gfxdata="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7UfrL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 [3200]" joinstyle="round"/>
                  <v:imagedata o:title=""/>
                  <o:lock v:ext="edit" aspectratio="f"/>
                  <v:textbox>
                    <w:txbxContent>
                      <w:p w14:paraId="01800764">
                        <w:pPr>
                          <w:ind w:firstLine="528" w:firstLineChars="200"/>
                          <w:jc w:val="both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pacing w:val="-8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pacing w:val="-8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学生通过手机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pacing w:val="-8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缴费平台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pacing w:val="-8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确定剩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pacing w:val="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余电量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pacing w:val="-8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截屏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pacing w:val="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并打印，须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pacing w:val="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写明公寓楼号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pacing w:val="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、宿舍号</w:t>
                        </w:r>
                      </w:p>
                    </w:txbxContent>
                  </v:textbox>
                </v:rect>
                <v:rect id="_x0000_s1026" o:spid="_x0000_s1026" o:spt="1" style="position:absolute;left:-177800;top:1428946;height:894712;width:2832100;v-text-anchor:middle;" fillcolor="#FFFFFF [3201]" filled="t" stroked="t" coordsize="21600,21600" o:gfxdata="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Z4Hb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 [3200]" joinstyle="round"/>
                  <v:imagedata o:title=""/>
                  <o:lock v:ext="edit" aspectratio="f"/>
                  <v:textbox>
                    <w:txbxContent>
                      <w:p w14:paraId="38CE4F15">
                        <w:pPr>
                          <w:ind w:firstLine="528" w:firstLineChars="200"/>
                          <w:jc w:val="both"/>
                          <w:rPr>
                            <w:rFonts w:hint="eastAsia" w:ascii="仿宋" w:hAnsi="仿宋" w:eastAsia="仿宋" w:cs="仿宋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  <w:t>2.提供本人银行开户行信息及账号、联系方式、学生证复印件</w:t>
                        </w:r>
                      </w:p>
                    </w:txbxContent>
                  </v:textbox>
                </v:rect>
                <v:rect id="_x0000_s1026" o:spid="_x0000_s1026" o:spt="1" style="position:absolute;left:-201930;top:2866536;height:894712;width:2735580;v-text-anchor:middle;" fillcolor="#FFFFFF [3201]" filled="t" stroked="t" coordsize="21600,21600" o:gfxdata="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KyRA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 [3200]" joinstyle="round"/>
                  <v:imagedata o:title=""/>
                  <o:lock v:ext="edit" aspectratio="f"/>
                  <v:textbox>
                    <w:txbxContent>
                      <w:p w14:paraId="67256AB7">
                        <w:pPr>
                          <w:ind w:firstLine="528" w:firstLineChars="200"/>
                          <w:jc w:val="both"/>
                          <w:rPr>
                            <w:rFonts w:hint="eastAsia" w:ascii="仿宋" w:hAnsi="仿宋" w:eastAsia="仿宋" w:cs="仿宋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  <w:t>3.将上述资料交于南、北校区服务大厅</w:t>
                        </w:r>
                      </w:p>
                    </w:txbxContent>
                  </v:textbox>
                </v:rect>
                <v:rect id="_x0000_s1026" o:spid="_x0000_s1026" o:spt="1" style="position:absolute;left:200025;top:6129857;height:679462;width:2333625;v-text-anchor:middle;" fillcolor="#FFFFFF [3201]" filled="t" stroked="t" coordsize="21600,21600" o:gfxdata="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wrw0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 [3200]" joinstyle="round"/>
                  <v:imagedata o:title=""/>
                  <o:lock v:ext="edit" aspectratio="f"/>
                  <v:textbox>
                    <w:txbxContent>
                      <w:p w14:paraId="7F77C2B7">
                        <w:pPr>
                          <w:ind w:firstLine="792" w:firstLineChars="300"/>
                          <w:jc w:val="both"/>
                          <w:rPr>
                            <w:rFonts w:hint="eastAsia" w:ascii="仿宋" w:hAnsi="仿宋" w:eastAsia="仿宋" w:cs="仿宋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  <w:t>退款到学生账户</w:t>
                        </w:r>
                      </w:p>
                    </w:txbxContent>
                  </v:textbox>
                </v:rect>
                <v:rect id="_x0000_s1026" o:spid="_x0000_s1026" o:spt="1" style="position:absolute;left:3263265;top:4569514;height:895576;width:1819275;v-text-anchor:middle;" fillcolor="#FFFFFF [3201]" filled="t" stroked="t" coordsize="21600,21600" o:gfxdata="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jhmv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 [3200]" joinstyle="round"/>
                  <v:imagedata o:title=""/>
                  <o:lock v:ext="edit" aspectratio="f"/>
                  <v:textbox>
                    <w:txbxContent>
                      <w:p w14:paraId="00CB5DD8">
                        <w:pPr>
                          <w:ind w:firstLine="264" w:firstLineChars="100"/>
                          <w:jc w:val="both"/>
                          <w:rPr>
                            <w:rFonts w:hint="eastAsia" w:ascii="仿宋" w:hAnsi="仿宋" w:eastAsia="仿宋" w:cs="仿宋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  <w:t>完善资料重新提交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71600;top:1008594;flip:x;height:427041;width:1905;" filled="f" stroked="t" coordsize="21600,21600" o:gfxdata="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h7jr7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371600;top:2324100;height:540000;width:0;" filled="f" stroked="t" coordsize="21600,21600" o:gfxdata="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AAc774A&#10;AADa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295400;top:3762112;height:540285;width:0;" filled="f" stroked="t" coordsize="21600,21600" o:gfxdata="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GfiJ2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  <v:shape id="_x0000_s1026" o:spid="_x0000_s1026" o:spt="110" type="#_x0000_t110" style="position:absolute;left:-220980;top:4295481;height:1507611;width:2954655;v-text-anchor:middle;" fillcolor="#FFFFFF [3201]" filled="t" stroked="t" coordsize="21600,21600" o:gfxdata="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cmkv7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 [3213]" joinstyle="round"/>
                  <v:imagedata o:title=""/>
                  <o:lock v:ext="edit" aspectratio="f"/>
                  <v:textbox>
                    <w:txbxContent>
                      <w:p w14:paraId="1C547EFE">
                        <w:pPr>
                          <w:jc w:val="both"/>
                          <w:rPr>
                            <w:rFonts w:hint="eastAsia" w:ascii="仿宋" w:hAnsi="仿宋" w:eastAsia="仿宋" w:cs="仿宋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  <w:t>4.后勤处提交</w:t>
                        </w:r>
                      </w:p>
                      <w:p w14:paraId="3F5D349C">
                        <w:pPr>
                          <w:jc w:val="both"/>
                          <w:rPr>
                            <w:rFonts w:hint="eastAsia" w:ascii="仿宋" w:hAnsi="仿宋" w:eastAsia="仿宋" w:cs="仿宋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  <w:t>财务办理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256665;top:5803257;height:398780;width:4445;" filled="f" stroked="t" coordsize="21600,21600" o:gfxdata="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6ZVb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2747645;top:5030269;height:0;width:539750;" filled="f" stroked="t" coordsize="21600,21600" o:gfxdata="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dXwI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  <v:line id="_x0000_s1026" o:spid="_x0000_s1026" o:spt="20" style="position:absolute;left:4181475;top:447675;flip:x;height:3906000;width:0;" filled="f" stroked="t" coordsize="21600,21600" o:gfxdata="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KT2dr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000000 [3213]" joinstyle="round"/>
                  <v:imagedata o:title=""/>
                  <o:lock v:ext="edit" aspectratio="f"/>
                </v:line>
                <v:shape id="_x0000_s1026" o:spid="_x0000_s1026" o:spt="32" type="#_x0000_t32" style="position:absolute;left:2533650;top:447675;flip:x;height:0;width:1656000;" filled="f" stroked="t" coordsize="21600,21600" o:gfxdata="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ESw6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854BA01">
      <w:pPr>
        <w:bidi w:val="0"/>
        <w:rPr>
          <w:rFonts w:hint="default" w:ascii="Arial" w:hAnsi="Arial" w:eastAsia="Arial" w:cs="Arial"/>
          <w:snapToGrid w:val="0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97D2A00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2B945D4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913D31B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741E8EA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E712C6E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BF888F2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B6E41B4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87CF37B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707140A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5196D22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7FBC385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3E0AAD4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E769282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5A2D294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A895E89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11F2F23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37C8835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7493C12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FAC9958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59E1EBE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7A02E35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2DB9EAE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34C6549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BFEA580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2C039DC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216D547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49E31FD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BA06609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9C53060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DE7CBF9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D44C646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479A6610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73A53958">
      <w:pPr>
        <w:bidi w:val="0"/>
        <w:ind w:firstLine="640"/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6DD0FE0">
      <w:pPr>
        <w:bidi w:val="0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南校地址：数字化楼一层服务大厅； 联系电话：029-87080480</w:t>
      </w:r>
    </w:p>
    <w:p w14:paraId="08C55FB1">
      <w:pPr>
        <w:bidi w:val="0"/>
        <w:jc w:val="left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北校地址：原电信楼一层服务大厅； 联系电话：029-87090480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YTU0NDAxYWM2MzVkNTJjYTZmMWYxMjgxZGE1OTIifQ=="/>
  </w:docVars>
  <w:rsids>
    <w:rsidRoot w:val="00D03231"/>
    <w:rsid w:val="00011D29"/>
    <w:rsid w:val="00081221"/>
    <w:rsid w:val="0008775B"/>
    <w:rsid w:val="0009622B"/>
    <w:rsid w:val="000F18B1"/>
    <w:rsid w:val="001C01ED"/>
    <w:rsid w:val="002348F0"/>
    <w:rsid w:val="002C1FCA"/>
    <w:rsid w:val="002C2F3D"/>
    <w:rsid w:val="002D505D"/>
    <w:rsid w:val="00304DA9"/>
    <w:rsid w:val="0038259E"/>
    <w:rsid w:val="00484F5D"/>
    <w:rsid w:val="004E2CDD"/>
    <w:rsid w:val="006F2CB3"/>
    <w:rsid w:val="00737D1A"/>
    <w:rsid w:val="00766101"/>
    <w:rsid w:val="007946FB"/>
    <w:rsid w:val="00867C4A"/>
    <w:rsid w:val="008E43B5"/>
    <w:rsid w:val="009C788E"/>
    <w:rsid w:val="009F16DB"/>
    <w:rsid w:val="00AE2173"/>
    <w:rsid w:val="00B01C83"/>
    <w:rsid w:val="00B554E6"/>
    <w:rsid w:val="00B8165A"/>
    <w:rsid w:val="00B846A3"/>
    <w:rsid w:val="00BD1593"/>
    <w:rsid w:val="00BF27BA"/>
    <w:rsid w:val="00C1028C"/>
    <w:rsid w:val="00C15F30"/>
    <w:rsid w:val="00C2311A"/>
    <w:rsid w:val="00C720FC"/>
    <w:rsid w:val="00D03231"/>
    <w:rsid w:val="00D071FC"/>
    <w:rsid w:val="00D31C2E"/>
    <w:rsid w:val="00DB1275"/>
    <w:rsid w:val="00DD1B37"/>
    <w:rsid w:val="00E33E9E"/>
    <w:rsid w:val="00EC3084"/>
    <w:rsid w:val="00ED1700"/>
    <w:rsid w:val="00ED4DD2"/>
    <w:rsid w:val="00F20871"/>
    <w:rsid w:val="00F5664D"/>
    <w:rsid w:val="00F86210"/>
    <w:rsid w:val="00FC7418"/>
    <w:rsid w:val="0F1B179F"/>
    <w:rsid w:val="120C6160"/>
    <w:rsid w:val="15B74DB0"/>
    <w:rsid w:val="28B54A99"/>
    <w:rsid w:val="2F1756FD"/>
    <w:rsid w:val="335B137C"/>
    <w:rsid w:val="357819E2"/>
    <w:rsid w:val="5F6C0139"/>
    <w:rsid w:val="68500BCE"/>
    <w:rsid w:val="722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179</Characters>
  <Lines>1</Lines>
  <Paragraphs>1</Paragraphs>
  <TotalTime>25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2022-12-23T01:07:00Z</dcterms:created>
  <dc:creator>PC003</dc:creator>
  <cp:lastModifiedBy>Elegance1369187714</cp:lastModifiedBy>
  <cp:lastPrinted>2025-06-10T10:02:00Z</cp:lastPrinted>
  <dcterms:modified xsi:type="dcterms:W3CDTF">2025-11-15T01:36:51Z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82F3ACB028064896A0F499D4FFFC4F79_13</vt:lpwstr>
  </property>
  <property fmtid="{D5CDD505-2E9C-101B-9397-08002B2CF9AE}" pid="4" name="KSOTemplateDocerSaveRecord">
    <vt:lpwstr>eyJoZGlkIjoiN2FjZGM4NWMwODQxMzEzNzE0NzU5NzBlMGZhZTU2YzciLCJ1c2VySWQiOiIxODk2NzA0In0=</vt:lpwstr>
  </property>
</Properties>
</file>